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A4" w:rsidRPr="003A4438" w:rsidRDefault="00A62B4E" w:rsidP="00A35533">
      <w:pPr>
        <w:spacing w:line="360" w:lineRule="auto"/>
        <w:jc w:val="center"/>
        <w:rPr>
          <w:b/>
          <w:i/>
          <w:sz w:val="20"/>
          <w:szCs w:val="20"/>
          <w:u w:val="single"/>
        </w:rPr>
      </w:pPr>
      <w:r w:rsidRPr="003A4438">
        <w:rPr>
          <w:b/>
          <w:i/>
          <w:sz w:val="20"/>
          <w:szCs w:val="20"/>
          <w:u w:val="single"/>
        </w:rPr>
        <w:t>CURRICULUM VITAE</w:t>
      </w:r>
    </w:p>
    <w:p w:rsidR="00456583" w:rsidRPr="003A4438" w:rsidRDefault="00456583" w:rsidP="00115091">
      <w:pPr>
        <w:spacing w:line="360" w:lineRule="auto"/>
        <w:jc w:val="both"/>
        <w:rPr>
          <w:sz w:val="20"/>
          <w:szCs w:val="20"/>
        </w:rPr>
      </w:pPr>
    </w:p>
    <w:p w:rsidR="00F7461C" w:rsidRPr="003A4438" w:rsidRDefault="00F7461C" w:rsidP="00115091">
      <w:pPr>
        <w:spacing w:line="360" w:lineRule="auto"/>
        <w:jc w:val="both"/>
        <w:rPr>
          <w:b/>
          <w:sz w:val="20"/>
          <w:szCs w:val="20"/>
        </w:rPr>
      </w:pPr>
      <w:r w:rsidRPr="003A4438">
        <w:rPr>
          <w:b/>
          <w:sz w:val="20"/>
          <w:szCs w:val="20"/>
          <w:u w:val="single"/>
        </w:rPr>
        <w:t>Generalità</w:t>
      </w:r>
    </w:p>
    <w:p w:rsidR="00F7461C" w:rsidRPr="003A4438" w:rsidRDefault="00F7461C" w:rsidP="00115091">
      <w:pPr>
        <w:spacing w:line="360" w:lineRule="auto"/>
        <w:jc w:val="both"/>
        <w:rPr>
          <w:sz w:val="20"/>
          <w:szCs w:val="20"/>
        </w:rPr>
      </w:pPr>
      <w:r w:rsidRPr="003A4438">
        <w:rPr>
          <w:b/>
          <w:sz w:val="20"/>
          <w:szCs w:val="20"/>
        </w:rPr>
        <w:t xml:space="preserve">Giuseppe </w:t>
      </w:r>
      <w:proofErr w:type="spellStart"/>
      <w:r w:rsidRPr="003A4438">
        <w:rPr>
          <w:b/>
          <w:sz w:val="20"/>
          <w:szCs w:val="20"/>
        </w:rPr>
        <w:t>Cignitti</w:t>
      </w:r>
      <w:proofErr w:type="spellEnd"/>
      <w:r w:rsidRPr="003A4438">
        <w:rPr>
          <w:sz w:val="20"/>
          <w:szCs w:val="20"/>
        </w:rPr>
        <w:t xml:space="preserve"> nato a Roma il 27 novembre 1957, ivi residente</w:t>
      </w:r>
      <w:r w:rsidR="00EA39EB" w:rsidRPr="003A4438">
        <w:rPr>
          <w:sz w:val="20"/>
          <w:szCs w:val="20"/>
        </w:rPr>
        <w:t xml:space="preserve"> in via Panama, 77 (</w:t>
      </w:r>
      <w:r w:rsidR="009E00A4" w:rsidRPr="003A4438">
        <w:rPr>
          <w:sz w:val="20"/>
          <w:szCs w:val="20"/>
        </w:rPr>
        <w:t>C. F</w:t>
      </w:r>
      <w:r w:rsidRPr="003A4438">
        <w:rPr>
          <w:sz w:val="20"/>
          <w:szCs w:val="20"/>
        </w:rPr>
        <w:t>.</w:t>
      </w:r>
      <w:r w:rsidR="003A092F" w:rsidRPr="003A4438">
        <w:rPr>
          <w:sz w:val="20"/>
          <w:szCs w:val="20"/>
        </w:rPr>
        <w:t xml:space="preserve"> CGN GPP 57S27H 501 W</w:t>
      </w:r>
      <w:r w:rsidR="00EA39EB" w:rsidRPr="003A4438">
        <w:rPr>
          <w:sz w:val="20"/>
          <w:szCs w:val="20"/>
        </w:rPr>
        <w:t>;</w:t>
      </w:r>
      <w:r w:rsidRPr="003A4438">
        <w:rPr>
          <w:sz w:val="20"/>
          <w:szCs w:val="20"/>
        </w:rPr>
        <w:t xml:space="preserve"> </w:t>
      </w:r>
      <w:r w:rsidR="00691127" w:rsidRPr="003A4438">
        <w:rPr>
          <w:sz w:val="20"/>
          <w:szCs w:val="20"/>
        </w:rPr>
        <w:t>P</w:t>
      </w:r>
      <w:r w:rsidRPr="003A4438">
        <w:rPr>
          <w:sz w:val="20"/>
          <w:szCs w:val="20"/>
        </w:rPr>
        <w:t>. IVA 09774840582</w:t>
      </w:r>
      <w:r w:rsidR="00EA39EB" w:rsidRPr="003A4438">
        <w:rPr>
          <w:sz w:val="20"/>
          <w:szCs w:val="20"/>
        </w:rPr>
        <w:t>).</w:t>
      </w:r>
    </w:p>
    <w:p w:rsidR="00F7461C" w:rsidRPr="003A4438" w:rsidRDefault="00F7461C" w:rsidP="00115091">
      <w:pPr>
        <w:spacing w:line="360" w:lineRule="auto"/>
        <w:jc w:val="both"/>
        <w:rPr>
          <w:sz w:val="20"/>
          <w:szCs w:val="20"/>
        </w:rPr>
      </w:pPr>
    </w:p>
    <w:p w:rsidR="00F7461C" w:rsidRPr="003A4438" w:rsidRDefault="00F7461C" w:rsidP="00115091">
      <w:pPr>
        <w:spacing w:line="360" w:lineRule="auto"/>
        <w:jc w:val="both"/>
        <w:rPr>
          <w:b/>
          <w:sz w:val="20"/>
          <w:szCs w:val="20"/>
        </w:rPr>
      </w:pPr>
      <w:r w:rsidRPr="003A4438">
        <w:rPr>
          <w:b/>
          <w:sz w:val="20"/>
          <w:szCs w:val="20"/>
          <w:u w:val="single"/>
        </w:rPr>
        <w:t>Professione</w:t>
      </w:r>
    </w:p>
    <w:p w:rsidR="00F7461C" w:rsidRPr="003A4438" w:rsidRDefault="00F7461C" w:rsidP="00115091">
      <w:pPr>
        <w:spacing w:line="360" w:lineRule="auto"/>
        <w:jc w:val="both"/>
        <w:rPr>
          <w:sz w:val="20"/>
          <w:szCs w:val="20"/>
        </w:rPr>
      </w:pPr>
      <w:r w:rsidRPr="003A4438">
        <w:rPr>
          <w:sz w:val="20"/>
          <w:szCs w:val="20"/>
        </w:rPr>
        <w:t>Avvocato</w:t>
      </w:r>
      <w:r w:rsidR="00691127" w:rsidRPr="003A4438">
        <w:rPr>
          <w:sz w:val="20"/>
          <w:szCs w:val="20"/>
        </w:rPr>
        <w:t>,</w:t>
      </w:r>
      <w:r w:rsidRPr="003A4438">
        <w:rPr>
          <w:sz w:val="20"/>
          <w:szCs w:val="20"/>
        </w:rPr>
        <w:t xml:space="preserve"> iscritto all’Albo di Roma dal 23 aprile 1987</w:t>
      </w:r>
      <w:r w:rsidR="00443DFC" w:rsidRPr="003A4438">
        <w:rPr>
          <w:sz w:val="20"/>
          <w:szCs w:val="20"/>
        </w:rPr>
        <w:t>, cassazionista, dal 17 luglio 2003</w:t>
      </w:r>
      <w:r w:rsidRPr="003A4438">
        <w:rPr>
          <w:sz w:val="20"/>
          <w:szCs w:val="20"/>
        </w:rPr>
        <w:t>.</w:t>
      </w:r>
    </w:p>
    <w:p w:rsidR="00F7461C" w:rsidRPr="003A4438" w:rsidRDefault="00F7461C" w:rsidP="00115091">
      <w:pPr>
        <w:spacing w:line="360" w:lineRule="auto"/>
        <w:jc w:val="both"/>
        <w:rPr>
          <w:sz w:val="20"/>
          <w:szCs w:val="20"/>
        </w:rPr>
      </w:pPr>
      <w:r w:rsidRPr="003A4438">
        <w:rPr>
          <w:sz w:val="20"/>
          <w:szCs w:val="20"/>
        </w:rPr>
        <w:t>Titolare dello St</w:t>
      </w:r>
      <w:r w:rsidR="00203943" w:rsidRPr="003A4438">
        <w:rPr>
          <w:sz w:val="20"/>
          <w:szCs w:val="20"/>
        </w:rPr>
        <w:t xml:space="preserve">udio Legale </w:t>
      </w:r>
      <w:proofErr w:type="spellStart"/>
      <w:r w:rsidR="00203943" w:rsidRPr="003A4438">
        <w:rPr>
          <w:sz w:val="20"/>
          <w:szCs w:val="20"/>
        </w:rPr>
        <w:t>Cignitti</w:t>
      </w:r>
      <w:proofErr w:type="spellEnd"/>
      <w:r w:rsidR="00203943" w:rsidRPr="003A4438">
        <w:rPr>
          <w:sz w:val="20"/>
          <w:szCs w:val="20"/>
        </w:rPr>
        <w:t>, in Roma, v</w:t>
      </w:r>
      <w:r w:rsidR="003A092F" w:rsidRPr="003A4438">
        <w:rPr>
          <w:sz w:val="20"/>
          <w:szCs w:val="20"/>
        </w:rPr>
        <w:t>iale delle Milizie</w:t>
      </w:r>
      <w:r w:rsidR="00691127" w:rsidRPr="003A4438">
        <w:rPr>
          <w:sz w:val="20"/>
          <w:szCs w:val="20"/>
        </w:rPr>
        <w:t>,</w:t>
      </w:r>
      <w:r w:rsidR="009E00A4" w:rsidRPr="003A4438">
        <w:rPr>
          <w:sz w:val="20"/>
          <w:szCs w:val="20"/>
        </w:rPr>
        <w:t xml:space="preserve"> 2</w:t>
      </w:r>
      <w:r w:rsidR="00691127" w:rsidRPr="003A4438">
        <w:rPr>
          <w:sz w:val="20"/>
          <w:szCs w:val="20"/>
        </w:rPr>
        <w:t xml:space="preserve"> (tel. 06</w:t>
      </w:r>
      <w:r w:rsidRPr="003A4438">
        <w:rPr>
          <w:sz w:val="20"/>
          <w:szCs w:val="20"/>
        </w:rPr>
        <w:t xml:space="preserve"> 45615071; FAX 06 45615070; e-mail </w:t>
      </w:r>
      <w:hyperlink r:id="rId8" w:history="1">
        <w:r w:rsidRPr="003A4438">
          <w:rPr>
            <w:rStyle w:val="Collegamentoipertestuale"/>
            <w:i/>
            <w:sz w:val="20"/>
            <w:szCs w:val="20"/>
          </w:rPr>
          <w:t>studiocignitti@libero.it</w:t>
        </w:r>
      </w:hyperlink>
      <w:r w:rsidR="009E00A4" w:rsidRPr="003A4438">
        <w:rPr>
          <w:rStyle w:val="Collegamentoipertestuale"/>
          <w:color w:val="auto"/>
          <w:sz w:val="20"/>
          <w:szCs w:val="20"/>
          <w:u w:val="none"/>
        </w:rPr>
        <w:t xml:space="preserve">; </w:t>
      </w:r>
      <w:r w:rsidR="00EA39EB" w:rsidRPr="003A4438">
        <w:rPr>
          <w:rStyle w:val="Collegamentoipertestuale"/>
          <w:color w:val="auto"/>
          <w:sz w:val="20"/>
          <w:szCs w:val="20"/>
          <w:u w:val="none"/>
        </w:rPr>
        <w:t>PEC</w:t>
      </w:r>
      <w:r w:rsidRPr="003A4438">
        <w:rPr>
          <w:sz w:val="20"/>
          <w:szCs w:val="20"/>
        </w:rPr>
        <w:t xml:space="preserve">: </w:t>
      </w:r>
      <w:hyperlink r:id="rId9" w:history="1">
        <w:r w:rsidR="00691127" w:rsidRPr="003A4438">
          <w:rPr>
            <w:rStyle w:val="Collegamentoipertestuale"/>
            <w:i/>
            <w:sz w:val="20"/>
            <w:szCs w:val="20"/>
          </w:rPr>
          <w:t>giuseppecignitti@ordineavvocatiroma.org</w:t>
        </w:r>
      </w:hyperlink>
      <w:r w:rsidR="00EA39EB" w:rsidRPr="003A4438">
        <w:rPr>
          <w:sz w:val="20"/>
          <w:szCs w:val="20"/>
        </w:rPr>
        <w:t>; sito web in costruzione), con recapito stabile in Milano, corso di Porta Vittoria, 28.</w:t>
      </w:r>
    </w:p>
    <w:p w:rsidR="00F7461C" w:rsidRPr="003A4438" w:rsidRDefault="00F7461C" w:rsidP="00115091">
      <w:pPr>
        <w:spacing w:line="360" w:lineRule="auto"/>
        <w:jc w:val="both"/>
        <w:rPr>
          <w:sz w:val="20"/>
          <w:szCs w:val="20"/>
        </w:rPr>
      </w:pPr>
      <w:r w:rsidRPr="003A4438">
        <w:rPr>
          <w:sz w:val="20"/>
          <w:szCs w:val="20"/>
        </w:rPr>
        <w:t xml:space="preserve">Lo Studio </w:t>
      </w:r>
      <w:r w:rsidR="00691127" w:rsidRPr="003A4438">
        <w:rPr>
          <w:sz w:val="20"/>
          <w:szCs w:val="20"/>
        </w:rPr>
        <w:t xml:space="preserve">è </w:t>
      </w:r>
      <w:r w:rsidRPr="003A4438">
        <w:rPr>
          <w:sz w:val="20"/>
          <w:szCs w:val="20"/>
        </w:rPr>
        <w:t>composto</w:t>
      </w:r>
      <w:r w:rsidR="00691127" w:rsidRPr="003A4438">
        <w:rPr>
          <w:sz w:val="20"/>
          <w:szCs w:val="20"/>
        </w:rPr>
        <w:t>, oltre che dal titolare</w:t>
      </w:r>
      <w:r w:rsidRPr="003A4438">
        <w:rPr>
          <w:sz w:val="20"/>
          <w:szCs w:val="20"/>
        </w:rPr>
        <w:t>, da altri 3 (tre) avvocati</w:t>
      </w:r>
      <w:r w:rsidR="00443DFC" w:rsidRPr="003A4438">
        <w:rPr>
          <w:sz w:val="20"/>
          <w:szCs w:val="20"/>
        </w:rPr>
        <w:t xml:space="preserve"> e n. 2 (due) dipendenti</w:t>
      </w:r>
      <w:r w:rsidRPr="003A4438">
        <w:rPr>
          <w:sz w:val="20"/>
          <w:szCs w:val="20"/>
        </w:rPr>
        <w:t xml:space="preserve"> e si avvale della collaborazione di altri professionisti</w:t>
      </w:r>
      <w:r w:rsidR="00443DFC" w:rsidRPr="003A4438">
        <w:rPr>
          <w:sz w:val="20"/>
          <w:szCs w:val="20"/>
        </w:rPr>
        <w:t xml:space="preserve"> esterni</w:t>
      </w:r>
      <w:r w:rsidRPr="003A4438">
        <w:rPr>
          <w:sz w:val="20"/>
          <w:szCs w:val="20"/>
        </w:rPr>
        <w:t xml:space="preserve">, non stabilmente inseriti nella struttura, </w:t>
      </w:r>
      <w:r w:rsidR="00EA39EB" w:rsidRPr="003A4438">
        <w:rPr>
          <w:sz w:val="20"/>
          <w:szCs w:val="20"/>
        </w:rPr>
        <w:t>dotati di</w:t>
      </w:r>
      <w:r w:rsidRPr="003A4438">
        <w:rPr>
          <w:sz w:val="20"/>
          <w:szCs w:val="20"/>
        </w:rPr>
        <w:t xml:space="preserve"> specifiche </w:t>
      </w:r>
      <w:r w:rsidR="00EA39EB" w:rsidRPr="003A4438">
        <w:rPr>
          <w:sz w:val="20"/>
          <w:szCs w:val="20"/>
        </w:rPr>
        <w:t>competenze tecniche.</w:t>
      </w:r>
    </w:p>
    <w:p w:rsidR="00EA39EB" w:rsidRPr="003A4438" w:rsidRDefault="00EA39EB" w:rsidP="00115091">
      <w:pPr>
        <w:spacing w:line="360" w:lineRule="auto"/>
        <w:jc w:val="both"/>
        <w:rPr>
          <w:sz w:val="20"/>
          <w:szCs w:val="20"/>
        </w:rPr>
      </w:pPr>
      <w:r w:rsidRPr="003A4438">
        <w:rPr>
          <w:sz w:val="20"/>
          <w:szCs w:val="20"/>
        </w:rPr>
        <w:t>L’Avvoc</w:t>
      </w:r>
      <w:r w:rsidR="00443DFC" w:rsidRPr="003A4438">
        <w:rPr>
          <w:sz w:val="20"/>
          <w:szCs w:val="20"/>
        </w:rPr>
        <w:t xml:space="preserve">ato Giuseppe </w:t>
      </w:r>
      <w:proofErr w:type="spellStart"/>
      <w:r w:rsidR="00443DFC" w:rsidRPr="003A4438">
        <w:rPr>
          <w:sz w:val="20"/>
          <w:szCs w:val="20"/>
        </w:rPr>
        <w:t>Cignitti</w:t>
      </w:r>
      <w:proofErr w:type="spellEnd"/>
      <w:r w:rsidR="00443DFC" w:rsidRPr="003A4438">
        <w:rPr>
          <w:sz w:val="20"/>
          <w:szCs w:val="20"/>
        </w:rPr>
        <w:t xml:space="preserve"> nel 2017</w:t>
      </w:r>
      <w:r w:rsidRPr="003A4438">
        <w:rPr>
          <w:sz w:val="20"/>
          <w:szCs w:val="20"/>
        </w:rPr>
        <w:t xml:space="preserve"> ha avviato l’</w:t>
      </w:r>
      <w:r w:rsidRPr="003A4438">
        <w:rPr>
          <w:i/>
          <w:sz w:val="20"/>
          <w:szCs w:val="20"/>
        </w:rPr>
        <w:t>iter</w:t>
      </w:r>
      <w:r w:rsidRPr="003A4438">
        <w:rPr>
          <w:sz w:val="20"/>
          <w:szCs w:val="20"/>
        </w:rPr>
        <w:t xml:space="preserve"> pro</w:t>
      </w:r>
      <w:r w:rsidR="00583A2A" w:rsidRPr="003A4438">
        <w:rPr>
          <w:sz w:val="20"/>
          <w:szCs w:val="20"/>
        </w:rPr>
        <w:t>cedime</w:t>
      </w:r>
      <w:r w:rsidRPr="003A4438">
        <w:rPr>
          <w:sz w:val="20"/>
          <w:szCs w:val="20"/>
        </w:rPr>
        <w:t>ntale volto a</w:t>
      </w:r>
      <w:r w:rsidR="007330F0" w:rsidRPr="003A4438">
        <w:rPr>
          <w:sz w:val="20"/>
          <w:szCs w:val="20"/>
        </w:rPr>
        <w:t xml:space="preserve">d </w:t>
      </w:r>
      <w:r w:rsidRPr="003A4438">
        <w:rPr>
          <w:sz w:val="20"/>
          <w:szCs w:val="20"/>
        </w:rPr>
        <w:t>ottenere l’iscrizione all’OAB (</w:t>
      </w:r>
      <w:proofErr w:type="spellStart"/>
      <w:r w:rsidRPr="003A4438">
        <w:rPr>
          <w:sz w:val="20"/>
          <w:szCs w:val="20"/>
        </w:rPr>
        <w:t>Ordem</w:t>
      </w:r>
      <w:proofErr w:type="spellEnd"/>
      <w:r w:rsidRPr="003A4438">
        <w:rPr>
          <w:sz w:val="20"/>
          <w:szCs w:val="20"/>
        </w:rPr>
        <w:t xml:space="preserve"> </w:t>
      </w:r>
      <w:proofErr w:type="spellStart"/>
      <w:r w:rsidRPr="003A4438">
        <w:rPr>
          <w:sz w:val="20"/>
          <w:szCs w:val="20"/>
        </w:rPr>
        <w:t>dos</w:t>
      </w:r>
      <w:proofErr w:type="spellEnd"/>
      <w:r w:rsidRPr="003A4438">
        <w:rPr>
          <w:sz w:val="20"/>
          <w:szCs w:val="20"/>
        </w:rPr>
        <w:t xml:space="preserve"> </w:t>
      </w:r>
      <w:proofErr w:type="spellStart"/>
      <w:r w:rsidRPr="003A4438">
        <w:rPr>
          <w:sz w:val="20"/>
          <w:szCs w:val="20"/>
        </w:rPr>
        <w:t>Advogados</w:t>
      </w:r>
      <w:proofErr w:type="spellEnd"/>
      <w:r w:rsidRPr="003A4438">
        <w:rPr>
          <w:sz w:val="20"/>
          <w:szCs w:val="20"/>
        </w:rPr>
        <w:t xml:space="preserve"> do </w:t>
      </w:r>
      <w:proofErr w:type="spellStart"/>
      <w:r w:rsidRPr="003A4438">
        <w:rPr>
          <w:sz w:val="20"/>
          <w:szCs w:val="20"/>
        </w:rPr>
        <w:t>Brasil</w:t>
      </w:r>
      <w:proofErr w:type="spellEnd"/>
      <w:r w:rsidRPr="003A4438">
        <w:rPr>
          <w:sz w:val="20"/>
          <w:szCs w:val="20"/>
        </w:rPr>
        <w:t>) in qualità di Consult</w:t>
      </w:r>
      <w:r w:rsidR="007330F0" w:rsidRPr="003A4438">
        <w:rPr>
          <w:sz w:val="20"/>
          <w:szCs w:val="20"/>
        </w:rPr>
        <w:t>or di Diritto Straniero.</w:t>
      </w:r>
    </w:p>
    <w:p w:rsidR="00F7461C" w:rsidRPr="003A4438" w:rsidRDefault="00F7461C" w:rsidP="00115091">
      <w:pPr>
        <w:spacing w:line="360" w:lineRule="auto"/>
        <w:jc w:val="both"/>
        <w:rPr>
          <w:sz w:val="20"/>
          <w:szCs w:val="20"/>
        </w:rPr>
      </w:pPr>
    </w:p>
    <w:p w:rsidR="00F7461C" w:rsidRPr="003A4438" w:rsidRDefault="00F7461C" w:rsidP="00115091">
      <w:pPr>
        <w:spacing w:line="360" w:lineRule="auto"/>
        <w:jc w:val="both"/>
        <w:rPr>
          <w:b/>
          <w:sz w:val="20"/>
          <w:szCs w:val="20"/>
        </w:rPr>
      </w:pPr>
      <w:r w:rsidRPr="003A4438">
        <w:rPr>
          <w:b/>
          <w:sz w:val="20"/>
          <w:szCs w:val="20"/>
          <w:u w:val="single"/>
        </w:rPr>
        <w:t>Note</w:t>
      </w:r>
    </w:p>
    <w:p w:rsidR="00691127" w:rsidRPr="003A4438" w:rsidRDefault="00F7461C" w:rsidP="00115091">
      <w:pPr>
        <w:spacing w:line="360" w:lineRule="auto"/>
        <w:jc w:val="both"/>
        <w:rPr>
          <w:sz w:val="20"/>
          <w:szCs w:val="20"/>
        </w:rPr>
      </w:pPr>
      <w:r w:rsidRPr="003A4438">
        <w:rPr>
          <w:sz w:val="20"/>
          <w:szCs w:val="20"/>
        </w:rPr>
        <w:t xml:space="preserve">L’Avvocato Giuseppe </w:t>
      </w:r>
      <w:proofErr w:type="spellStart"/>
      <w:r w:rsidRPr="003A4438">
        <w:rPr>
          <w:sz w:val="20"/>
          <w:szCs w:val="20"/>
        </w:rPr>
        <w:t>Cignitti</w:t>
      </w:r>
      <w:proofErr w:type="spellEnd"/>
      <w:r w:rsidRPr="003A4438">
        <w:rPr>
          <w:sz w:val="20"/>
          <w:szCs w:val="20"/>
        </w:rPr>
        <w:t>, dopo la laurea in giurisprudenza conseguita all’Università di Roma “La Sapienza”</w:t>
      </w:r>
      <w:r w:rsidR="00760F72" w:rsidRPr="00760F72">
        <w:rPr>
          <w:sz w:val="20"/>
          <w:szCs w:val="20"/>
        </w:rPr>
        <w:t xml:space="preserve"> </w:t>
      </w:r>
      <w:r w:rsidR="00760F72">
        <w:rPr>
          <w:sz w:val="20"/>
          <w:szCs w:val="20"/>
        </w:rPr>
        <w:t>ed in concomitanza con la preparazione ed il superamento dell’esame di abilitazione alla professione forense (conseguita a Roma)</w:t>
      </w:r>
      <w:r w:rsidR="00691127" w:rsidRPr="003A4438">
        <w:rPr>
          <w:sz w:val="20"/>
          <w:szCs w:val="20"/>
        </w:rPr>
        <w:t>,</w:t>
      </w:r>
      <w:r w:rsidRPr="003A4438">
        <w:rPr>
          <w:sz w:val="20"/>
          <w:szCs w:val="20"/>
        </w:rPr>
        <w:t xml:space="preserve"> ha svolto attività di studio, ricerca e collaborazione presso l’Istituto di </w:t>
      </w:r>
      <w:r w:rsidR="003A4438">
        <w:rPr>
          <w:sz w:val="20"/>
          <w:szCs w:val="20"/>
        </w:rPr>
        <w:t>d</w:t>
      </w:r>
      <w:r w:rsidRPr="003A4438">
        <w:rPr>
          <w:sz w:val="20"/>
          <w:szCs w:val="20"/>
        </w:rPr>
        <w:t>iritto processuale civile (Pr</w:t>
      </w:r>
      <w:r w:rsidR="00691127" w:rsidRPr="003A4438">
        <w:rPr>
          <w:sz w:val="20"/>
          <w:szCs w:val="20"/>
        </w:rPr>
        <w:t>of. Luigi Montes</w:t>
      </w:r>
      <w:r w:rsidRPr="003A4438">
        <w:rPr>
          <w:sz w:val="20"/>
          <w:szCs w:val="20"/>
        </w:rPr>
        <w:t>ano) della Facoltà di giurisprudenza</w:t>
      </w:r>
      <w:r w:rsidR="003A092F" w:rsidRPr="003A4438">
        <w:rPr>
          <w:sz w:val="20"/>
          <w:szCs w:val="20"/>
        </w:rPr>
        <w:t xml:space="preserve"> della stessa Università</w:t>
      </w:r>
      <w:r w:rsidR="0040260D" w:rsidRPr="003A4438">
        <w:rPr>
          <w:sz w:val="20"/>
          <w:szCs w:val="20"/>
        </w:rPr>
        <w:t>,</w:t>
      </w:r>
      <w:r w:rsidRPr="003A4438">
        <w:rPr>
          <w:sz w:val="20"/>
          <w:szCs w:val="20"/>
        </w:rPr>
        <w:t xml:space="preserve"> come culto</w:t>
      </w:r>
      <w:r w:rsidR="0040260D" w:rsidRPr="003A4438">
        <w:rPr>
          <w:sz w:val="20"/>
          <w:szCs w:val="20"/>
        </w:rPr>
        <w:t xml:space="preserve">re della materia, svolgendo attività </w:t>
      </w:r>
      <w:r w:rsidRPr="003A4438">
        <w:rPr>
          <w:sz w:val="20"/>
          <w:szCs w:val="20"/>
        </w:rPr>
        <w:t>didattica</w:t>
      </w:r>
      <w:r w:rsidR="00691127" w:rsidRPr="003A4438">
        <w:rPr>
          <w:sz w:val="20"/>
          <w:szCs w:val="20"/>
        </w:rPr>
        <w:t xml:space="preserve"> e di ricerca. </w:t>
      </w:r>
    </w:p>
    <w:p w:rsidR="00F7461C" w:rsidRPr="003A4438" w:rsidRDefault="00F7461C" w:rsidP="00115091">
      <w:pPr>
        <w:spacing w:line="360" w:lineRule="auto"/>
        <w:jc w:val="both"/>
        <w:rPr>
          <w:sz w:val="20"/>
          <w:szCs w:val="20"/>
        </w:rPr>
      </w:pPr>
      <w:r w:rsidRPr="003A4438">
        <w:rPr>
          <w:sz w:val="20"/>
          <w:szCs w:val="20"/>
        </w:rPr>
        <w:t xml:space="preserve">Ha, inoltre, frequentato la Scuola di specializzazione </w:t>
      </w:r>
      <w:r w:rsidRPr="003A4438">
        <w:rPr>
          <w:i/>
          <w:sz w:val="20"/>
          <w:szCs w:val="20"/>
        </w:rPr>
        <w:t>post</w:t>
      </w:r>
      <w:r w:rsidRPr="003A4438">
        <w:rPr>
          <w:sz w:val="20"/>
          <w:szCs w:val="20"/>
        </w:rPr>
        <w:t xml:space="preserve"> universitaria in diritto amministrativo presso l’Università di Roma “La Sapienza”, diretta dal Prof. Massimo Severo Giannini, conseguendo il relativo diploma di specializzazione.</w:t>
      </w:r>
    </w:p>
    <w:p w:rsidR="00443DFC" w:rsidRPr="003A4438" w:rsidRDefault="00443DFC" w:rsidP="00115091">
      <w:pPr>
        <w:spacing w:line="360" w:lineRule="auto"/>
        <w:jc w:val="both"/>
        <w:rPr>
          <w:sz w:val="20"/>
          <w:szCs w:val="20"/>
        </w:rPr>
      </w:pPr>
      <w:r w:rsidRPr="003A4438">
        <w:rPr>
          <w:sz w:val="20"/>
          <w:szCs w:val="20"/>
        </w:rPr>
        <w:t>E’ stato componente del Consiglio di direzione della Rivista Amministrativa</w:t>
      </w:r>
      <w:r w:rsidR="003A4438">
        <w:rPr>
          <w:sz w:val="20"/>
          <w:szCs w:val="20"/>
        </w:rPr>
        <w:t xml:space="preserve"> degli Appalti</w:t>
      </w:r>
      <w:r w:rsidRPr="003A4438">
        <w:rPr>
          <w:sz w:val="20"/>
          <w:szCs w:val="20"/>
        </w:rPr>
        <w:t>.</w:t>
      </w:r>
    </w:p>
    <w:p w:rsidR="00EA39EB" w:rsidRPr="003A4438" w:rsidRDefault="00443DFC" w:rsidP="00115091">
      <w:pPr>
        <w:spacing w:line="360" w:lineRule="auto"/>
        <w:jc w:val="both"/>
        <w:rPr>
          <w:sz w:val="20"/>
          <w:szCs w:val="20"/>
        </w:rPr>
      </w:pPr>
      <w:r w:rsidRPr="003A4438">
        <w:rPr>
          <w:sz w:val="20"/>
          <w:szCs w:val="20"/>
        </w:rPr>
        <w:t>E’ stato membro del Direttivo Romano AIGA-Associazione Italiana Giovani Avvocati.</w:t>
      </w:r>
    </w:p>
    <w:p w:rsidR="00EA39EB" w:rsidRDefault="00EA39EB" w:rsidP="00115091">
      <w:pPr>
        <w:spacing w:line="360" w:lineRule="auto"/>
        <w:jc w:val="both"/>
        <w:rPr>
          <w:sz w:val="20"/>
          <w:szCs w:val="20"/>
        </w:rPr>
      </w:pPr>
      <w:r w:rsidRPr="003A4438">
        <w:rPr>
          <w:sz w:val="20"/>
          <w:szCs w:val="20"/>
        </w:rPr>
        <w:t>Ha una disc</w:t>
      </w:r>
      <w:r w:rsidR="002B64C1" w:rsidRPr="003A4438">
        <w:rPr>
          <w:sz w:val="20"/>
          <w:szCs w:val="20"/>
        </w:rPr>
        <w:t>reta</w:t>
      </w:r>
      <w:r w:rsidRPr="003A4438">
        <w:rPr>
          <w:sz w:val="20"/>
          <w:szCs w:val="20"/>
        </w:rPr>
        <w:t xml:space="preserve"> conoscenza della lingua francese, scritta e p</w:t>
      </w:r>
      <w:r w:rsidR="002B64C1" w:rsidRPr="003A4438">
        <w:rPr>
          <w:sz w:val="20"/>
          <w:szCs w:val="20"/>
        </w:rPr>
        <w:t>arl</w:t>
      </w:r>
      <w:r w:rsidRPr="003A4438">
        <w:rPr>
          <w:sz w:val="20"/>
          <w:szCs w:val="20"/>
        </w:rPr>
        <w:t>ata, ed una buona conoscenza della lingua portoghese scritta e parlata.</w:t>
      </w:r>
    </w:p>
    <w:p w:rsidR="00760F72" w:rsidRPr="003A4438" w:rsidRDefault="00760F72" w:rsidP="0011509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E’ stato Giudice Unico Regionale nell’Ordinamento della giustizia della Federazione Italiana Sport Invernali.</w:t>
      </w:r>
    </w:p>
    <w:p w:rsidR="00443DFC" w:rsidRPr="003A4438" w:rsidRDefault="00443DFC" w:rsidP="00115091">
      <w:pPr>
        <w:spacing w:line="360" w:lineRule="auto"/>
        <w:jc w:val="both"/>
        <w:rPr>
          <w:sz w:val="20"/>
          <w:szCs w:val="20"/>
        </w:rPr>
      </w:pPr>
    </w:p>
    <w:p w:rsidR="007330F0" w:rsidRPr="003A4438" w:rsidRDefault="00443DFC" w:rsidP="00115091">
      <w:pPr>
        <w:spacing w:line="360" w:lineRule="auto"/>
        <w:jc w:val="both"/>
        <w:rPr>
          <w:b/>
          <w:sz w:val="20"/>
          <w:szCs w:val="20"/>
        </w:rPr>
      </w:pPr>
      <w:r w:rsidRPr="003A4438">
        <w:rPr>
          <w:b/>
          <w:sz w:val="20"/>
          <w:szCs w:val="20"/>
          <w:u w:val="single"/>
        </w:rPr>
        <w:t>Attività</w:t>
      </w:r>
      <w:r w:rsidR="002B64C1" w:rsidRPr="003A4438">
        <w:rPr>
          <w:b/>
          <w:sz w:val="20"/>
          <w:szCs w:val="20"/>
          <w:u w:val="single"/>
        </w:rPr>
        <w:t xml:space="preserve"> </w:t>
      </w:r>
      <w:r w:rsidR="00EA39EB" w:rsidRPr="003A4438">
        <w:rPr>
          <w:b/>
          <w:sz w:val="20"/>
          <w:szCs w:val="20"/>
          <w:u w:val="single"/>
        </w:rPr>
        <w:t>di docenza</w:t>
      </w:r>
      <w:r w:rsidR="00EA39EB" w:rsidRPr="003A4438">
        <w:rPr>
          <w:b/>
          <w:sz w:val="20"/>
          <w:szCs w:val="20"/>
        </w:rPr>
        <w:t xml:space="preserve"> </w:t>
      </w:r>
    </w:p>
    <w:p w:rsidR="00443DFC" w:rsidRPr="003A4438" w:rsidRDefault="00443DFC" w:rsidP="00115091">
      <w:pPr>
        <w:spacing w:line="360" w:lineRule="auto"/>
        <w:jc w:val="both"/>
        <w:rPr>
          <w:sz w:val="20"/>
          <w:szCs w:val="20"/>
        </w:rPr>
      </w:pPr>
      <w:r w:rsidRPr="003A4438">
        <w:rPr>
          <w:sz w:val="20"/>
          <w:szCs w:val="20"/>
          <w:u w:val="single"/>
        </w:rPr>
        <w:t>1990-1995</w:t>
      </w:r>
      <w:r w:rsidRPr="003A4438">
        <w:rPr>
          <w:sz w:val="20"/>
          <w:szCs w:val="20"/>
        </w:rPr>
        <w:t>: docente presso la Scuola Forense Ordine Avvocati Roma, nei corsi di Diritto processuale civile (coordinatore Prof. Giovanni Arieta).</w:t>
      </w:r>
    </w:p>
    <w:p w:rsidR="00C61905" w:rsidRPr="00C61905" w:rsidRDefault="00EA39EB" w:rsidP="00115091">
      <w:pPr>
        <w:spacing w:line="360" w:lineRule="auto"/>
        <w:jc w:val="both"/>
        <w:rPr>
          <w:sz w:val="20"/>
          <w:szCs w:val="20"/>
        </w:rPr>
      </w:pPr>
      <w:r w:rsidRPr="003A4438">
        <w:rPr>
          <w:sz w:val="20"/>
          <w:szCs w:val="20"/>
          <w:u w:val="single"/>
        </w:rPr>
        <w:lastRenderedPageBreak/>
        <w:t>1993-1994</w:t>
      </w:r>
      <w:r w:rsidR="002B64C1" w:rsidRPr="003A4438">
        <w:rPr>
          <w:sz w:val="20"/>
          <w:szCs w:val="20"/>
        </w:rPr>
        <w:t>:</w:t>
      </w:r>
      <w:r w:rsidRPr="003A4438">
        <w:rPr>
          <w:sz w:val="20"/>
          <w:szCs w:val="20"/>
        </w:rPr>
        <w:t xml:space="preserve"> </w:t>
      </w:r>
      <w:r w:rsidR="00F7461C" w:rsidRPr="003A4438">
        <w:rPr>
          <w:sz w:val="20"/>
          <w:szCs w:val="20"/>
        </w:rPr>
        <w:t>docente</w:t>
      </w:r>
      <w:r w:rsidR="00583A2A" w:rsidRPr="003A4438">
        <w:rPr>
          <w:sz w:val="20"/>
          <w:szCs w:val="20"/>
        </w:rPr>
        <w:t xml:space="preserve"> presso</w:t>
      </w:r>
      <w:r w:rsidR="00F7461C" w:rsidRPr="003A4438">
        <w:rPr>
          <w:sz w:val="20"/>
          <w:szCs w:val="20"/>
        </w:rPr>
        <w:t xml:space="preserve"> la Scuola Superiore della Pubblica Amministrazione ne</w:t>
      </w:r>
      <w:r w:rsidR="00583A2A" w:rsidRPr="003A4438">
        <w:rPr>
          <w:sz w:val="20"/>
          <w:szCs w:val="20"/>
        </w:rPr>
        <w:t>i seminar</w:t>
      </w:r>
      <w:r w:rsidR="002B64C1" w:rsidRPr="003A4438">
        <w:rPr>
          <w:sz w:val="20"/>
          <w:szCs w:val="20"/>
        </w:rPr>
        <w:t>i su</w:t>
      </w:r>
      <w:r w:rsidR="00583A2A" w:rsidRPr="003A4438">
        <w:rPr>
          <w:sz w:val="20"/>
          <w:szCs w:val="20"/>
        </w:rPr>
        <w:t xml:space="preserve"> </w:t>
      </w:r>
      <w:r w:rsidR="00583A2A" w:rsidRPr="003A4438">
        <w:rPr>
          <w:i/>
          <w:sz w:val="20"/>
          <w:szCs w:val="20"/>
        </w:rPr>
        <w:t>“Appalti di lavori e s</w:t>
      </w:r>
      <w:r w:rsidR="002B64C1" w:rsidRPr="003A4438">
        <w:rPr>
          <w:i/>
          <w:sz w:val="20"/>
          <w:szCs w:val="20"/>
        </w:rPr>
        <w:t>erviz</w:t>
      </w:r>
      <w:r w:rsidR="00583A2A" w:rsidRPr="003A4438">
        <w:rPr>
          <w:i/>
          <w:sz w:val="20"/>
          <w:szCs w:val="20"/>
        </w:rPr>
        <w:t>i dell’</w:t>
      </w:r>
      <w:r w:rsidR="002B64C1" w:rsidRPr="003A4438">
        <w:rPr>
          <w:i/>
          <w:sz w:val="20"/>
          <w:szCs w:val="20"/>
        </w:rPr>
        <w:t>A</w:t>
      </w:r>
      <w:r w:rsidR="00583A2A" w:rsidRPr="003A4438">
        <w:rPr>
          <w:i/>
          <w:sz w:val="20"/>
          <w:szCs w:val="20"/>
        </w:rPr>
        <w:t>mministrazione dei beni culturali</w:t>
      </w:r>
      <w:r w:rsidR="007330F0" w:rsidRPr="003A4438">
        <w:rPr>
          <w:i/>
          <w:sz w:val="20"/>
          <w:szCs w:val="20"/>
        </w:rPr>
        <w:t xml:space="preserve"> e ambientali nella nuova normativa comunitaria e nazionale</w:t>
      </w:r>
      <w:r w:rsidR="00C61905">
        <w:rPr>
          <w:i/>
          <w:sz w:val="20"/>
          <w:szCs w:val="20"/>
        </w:rPr>
        <w:t>”</w:t>
      </w:r>
      <w:r w:rsidR="00C61905">
        <w:rPr>
          <w:sz w:val="20"/>
          <w:szCs w:val="20"/>
        </w:rPr>
        <w:t>;</w:t>
      </w:r>
    </w:p>
    <w:p w:rsidR="007330F0" w:rsidRPr="003A4438" w:rsidRDefault="007330F0" w:rsidP="00115091">
      <w:pPr>
        <w:spacing w:line="360" w:lineRule="auto"/>
        <w:jc w:val="both"/>
        <w:rPr>
          <w:sz w:val="20"/>
          <w:szCs w:val="20"/>
        </w:rPr>
      </w:pPr>
      <w:r w:rsidRPr="003A4438">
        <w:rPr>
          <w:sz w:val="20"/>
          <w:szCs w:val="20"/>
          <w:u w:val="single"/>
        </w:rPr>
        <w:t>1995-1999</w:t>
      </w:r>
      <w:r w:rsidRPr="003A4438">
        <w:rPr>
          <w:sz w:val="20"/>
          <w:szCs w:val="20"/>
        </w:rPr>
        <w:t xml:space="preserve">: docente presso la Scuola </w:t>
      </w:r>
      <w:r w:rsidR="00A62B4E" w:rsidRPr="003A4438">
        <w:rPr>
          <w:sz w:val="20"/>
          <w:szCs w:val="20"/>
        </w:rPr>
        <w:t>Superiore di Amministrazione Pu</w:t>
      </w:r>
      <w:r w:rsidRPr="003A4438">
        <w:rPr>
          <w:sz w:val="20"/>
          <w:szCs w:val="20"/>
        </w:rPr>
        <w:t>bblica degli Enti Local</w:t>
      </w:r>
      <w:r w:rsidR="00443DFC" w:rsidRPr="003A4438">
        <w:rPr>
          <w:sz w:val="20"/>
          <w:szCs w:val="20"/>
        </w:rPr>
        <w:t xml:space="preserve">i, nei corsi su </w:t>
      </w:r>
      <w:r w:rsidR="00443DFC" w:rsidRPr="003A4438">
        <w:rPr>
          <w:i/>
          <w:sz w:val="20"/>
          <w:szCs w:val="20"/>
        </w:rPr>
        <w:t>“Arbitrato e P.</w:t>
      </w:r>
      <w:r w:rsidRPr="003A4438">
        <w:rPr>
          <w:i/>
          <w:sz w:val="20"/>
          <w:szCs w:val="20"/>
        </w:rPr>
        <w:t>A.”,</w:t>
      </w:r>
      <w:r w:rsidRPr="003A4438">
        <w:rPr>
          <w:sz w:val="20"/>
          <w:szCs w:val="20"/>
        </w:rPr>
        <w:t xml:space="preserve"> </w:t>
      </w:r>
      <w:r w:rsidRPr="003A4438">
        <w:rPr>
          <w:i/>
          <w:sz w:val="20"/>
          <w:szCs w:val="20"/>
        </w:rPr>
        <w:t>“Responsabile dei procedimenti e della gestione negli uffici urbanistici degli enti locali”,</w:t>
      </w:r>
      <w:r w:rsidRPr="003A4438">
        <w:rPr>
          <w:sz w:val="20"/>
          <w:szCs w:val="20"/>
        </w:rPr>
        <w:t xml:space="preserve"> </w:t>
      </w:r>
      <w:r w:rsidRPr="003A4438">
        <w:rPr>
          <w:i/>
          <w:sz w:val="20"/>
          <w:szCs w:val="20"/>
        </w:rPr>
        <w:t xml:space="preserve">“Disciplina degli abusi edilizi e legislazione </w:t>
      </w:r>
      <w:r w:rsidR="007B0464">
        <w:rPr>
          <w:i/>
          <w:sz w:val="20"/>
          <w:szCs w:val="20"/>
        </w:rPr>
        <w:t>su</w:t>
      </w:r>
      <w:r w:rsidRPr="003A4438">
        <w:rPr>
          <w:i/>
          <w:sz w:val="20"/>
          <w:szCs w:val="20"/>
        </w:rPr>
        <w:t>l condono”,</w:t>
      </w:r>
      <w:r w:rsidRPr="003A4438">
        <w:rPr>
          <w:sz w:val="20"/>
          <w:szCs w:val="20"/>
        </w:rPr>
        <w:t xml:space="preserve"> </w:t>
      </w:r>
      <w:r w:rsidRPr="003A4438">
        <w:rPr>
          <w:i/>
          <w:sz w:val="20"/>
          <w:szCs w:val="20"/>
        </w:rPr>
        <w:t>“Procedure espropriative”</w:t>
      </w:r>
      <w:r w:rsidRPr="003A4438">
        <w:rPr>
          <w:sz w:val="20"/>
          <w:szCs w:val="20"/>
        </w:rPr>
        <w:t>;</w:t>
      </w:r>
    </w:p>
    <w:p w:rsidR="007330F0" w:rsidRPr="003A4438" w:rsidRDefault="007330F0" w:rsidP="00115091">
      <w:pPr>
        <w:spacing w:line="360" w:lineRule="auto"/>
        <w:jc w:val="both"/>
        <w:rPr>
          <w:sz w:val="20"/>
          <w:szCs w:val="20"/>
        </w:rPr>
      </w:pPr>
      <w:r w:rsidRPr="003A4438">
        <w:rPr>
          <w:sz w:val="20"/>
          <w:szCs w:val="20"/>
          <w:u w:val="single"/>
        </w:rPr>
        <w:t>1999-2000</w:t>
      </w:r>
      <w:r w:rsidRPr="003A4438">
        <w:rPr>
          <w:sz w:val="20"/>
          <w:szCs w:val="20"/>
        </w:rPr>
        <w:t xml:space="preserve">: docente presso il Comune di Roma – Direzione Centrale Organizzazione e Sviluppo nel </w:t>
      </w:r>
      <w:r w:rsidRPr="003A4438">
        <w:rPr>
          <w:i/>
          <w:sz w:val="20"/>
          <w:szCs w:val="20"/>
        </w:rPr>
        <w:t>“Corso di formazione per 980 operatori di Polizia Municipale neoassunti”</w:t>
      </w:r>
      <w:r w:rsidRPr="003A4438">
        <w:rPr>
          <w:sz w:val="20"/>
          <w:szCs w:val="20"/>
        </w:rPr>
        <w:t>;</w:t>
      </w:r>
    </w:p>
    <w:p w:rsidR="007330F0" w:rsidRPr="003A4438" w:rsidRDefault="007330F0" w:rsidP="00115091">
      <w:pPr>
        <w:spacing w:line="360" w:lineRule="auto"/>
        <w:jc w:val="both"/>
        <w:rPr>
          <w:sz w:val="20"/>
          <w:szCs w:val="20"/>
        </w:rPr>
      </w:pPr>
      <w:r w:rsidRPr="003A4438">
        <w:rPr>
          <w:sz w:val="20"/>
          <w:szCs w:val="20"/>
          <w:u w:val="single"/>
        </w:rPr>
        <w:t>1999-2001</w:t>
      </w:r>
      <w:r w:rsidRPr="003A4438">
        <w:rPr>
          <w:sz w:val="20"/>
          <w:szCs w:val="20"/>
        </w:rPr>
        <w:t xml:space="preserve">: docente presso l’Istituto di Studi Giuridici Antonio Carlo </w:t>
      </w:r>
      <w:proofErr w:type="spellStart"/>
      <w:r w:rsidRPr="003A4438">
        <w:rPr>
          <w:sz w:val="20"/>
          <w:szCs w:val="20"/>
        </w:rPr>
        <w:t>Ie</w:t>
      </w:r>
      <w:r w:rsidR="00443DFC" w:rsidRPr="003A4438">
        <w:rPr>
          <w:sz w:val="20"/>
          <w:szCs w:val="20"/>
        </w:rPr>
        <w:t>m</w:t>
      </w:r>
      <w:r w:rsidRPr="003A4438">
        <w:rPr>
          <w:sz w:val="20"/>
          <w:szCs w:val="20"/>
        </w:rPr>
        <w:t>olo</w:t>
      </w:r>
      <w:proofErr w:type="spellEnd"/>
      <w:r w:rsidRPr="003A4438">
        <w:rPr>
          <w:sz w:val="20"/>
          <w:szCs w:val="20"/>
        </w:rPr>
        <w:t xml:space="preserve"> in Roma, nei corsi di preparazione agli esami di avvocato</w:t>
      </w:r>
      <w:r w:rsidR="007B0464">
        <w:rPr>
          <w:sz w:val="20"/>
          <w:szCs w:val="20"/>
        </w:rPr>
        <w:t>.</w:t>
      </w:r>
    </w:p>
    <w:p w:rsidR="00D23D92" w:rsidRPr="003A4438" w:rsidRDefault="00D23D92" w:rsidP="00115091">
      <w:pPr>
        <w:spacing w:line="360" w:lineRule="auto"/>
        <w:jc w:val="both"/>
        <w:rPr>
          <w:sz w:val="20"/>
          <w:szCs w:val="20"/>
        </w:rPr>
      </w:pPr>
    </w:p>
    <w:p w:rsidR="007330F0" w:rsidRPr="003A4438" w:rsidRDefault="007330F0" w:rsidP="00115091">
      <w:pPr>
        <w:spacing w:line="360" w:lineRule="auto"/>
        <w:jc w:val="both"/>
        <w:rPr>
          <w:b/>
          <w:sz w:val="20"/>
          <w:szCs w:val="20"/>
        </w:rPr>
      </w:pPr>
      <w:r w:rsidRPr="003A4438">
        <w:rPr>
          <w:b/>
          <w:sz w:val="20"/>
          <w:szCs w:val="20"/>
          <w:u w:val="single"/>
        </w:rPr>
        <w:t>Attività scientifica</w:t>
      </w:r>
    </w:p>
    <w:p w:rsidR="00443DFC" w:rsidRPr="003A4438" w:rsidRDefault="007330F0" w:rsidP="00115091">
      <w:pPr>
        <w:spacing w:line="360" w:lineRule="auto"/>
        <w:jc w:val="both"/>
        <w:rPr>
          <w:sz w:val="20"/>
          <w:szCs w:val="20"/>
        </w:rPr>
      </w:pPr>
      <w:r w:rsidRPr="003A4438">
        <w:rPr>
          <w:sz w:val="20"/>
          <w:szCs w:val="20"/>
        </w:rPr>
        <w:t>Rivista trimestrale di diritto e procedura civile,</w:t>
      </w:r>
      <w:r w:rsidR="00443DFC" w:rsidRPr="003A4438">
        <w:rPr>
          <w:sz w:val="20"/>
          <w:szCs w:val="20"/>
        </w:rPr>
        <w:t xml:space="preserve"> breve saggio su </w:t>
      </w:r>
      <w:r w:rsidRPr="003A4438">
        <w:rPr>
          <w:i/>
          <w:sz w:val="20"/>
          <w:szCs w:val="20"/>
        </w:rPr>
        <w:t>“Profili strutturali delle ordinanze di rilascio”</w:t>
      </w:r>
      <w:r w:rsidR="007B0464">
        <w:rPr>
          <w:sz w:val="20"/>
          <w:szCs w:val="20"/>
        </w:rPr>
        <w:t>;</w:t>
      </w:r>
    </w:p>
    <w:p w:rsidR="00113141" w:rsidRPr="003A4438" w:rsidRDefault="007330F0" w:rsidP="00115091">
      <w:pPr>
        <w:spacing w:line="360" w:lineRule="auto"/>
        <w:jc w:val="both"/>
        <w:rPr>
          <w:sz w:val="20"/>
          <w:szCs w:val="20"/>
        </w:rPr>
      </w:pPr>
      <w:r w:rsidRPr="003A4438">
        <w:rPr>
          <w:sz w:val="20"/>
          <w:szCs w:val="20"/>
        </w:rPr>
        <w:t xml:space="preserve">Rivista trimestrale degli appalti, </w:t>
      </w:r>
      <w:r w:rsidRPr="003A4438">
        <w:rPr>
          <w:i/>
          <w:sz w:val="20"/>
          <w:szCs w:val="20"/>
        </w:rPr>
        <w:t>“Nota a TAR Lombardia 8 luglio 1993</w:t>
      </w:r>
      <w:r w:rsidR="007B0464">
        <w:rPr>
          <w:i/>
          <w:sz w:val="20"/>
          <w:szCs w:val="20"/>
        </w:rPr>
        <w:t>,</w:t>
      </w:r>
      <w:r w:rsidR="00A35533">
        <w:rPr>
          <w:i/>
          <w:sz w:val="20"/>
          <w:szCs w:val="20"/>
        </w:rPr>
        <w:t xml:space="preserve"> </w:t>
      </w:r>
      <w:r w:rsidRPr="003A4438">
        <w:rPr>
          <w:i/>
          <w:sz w:val="20"/>
          <w:szCs w:val="20"/>
        </w:rPr>
        <w:t>n. 446”</w:t>
      </w:r>
      <w:r w:rsidR="00443DFC" w:rsidRPr="003A4438">
        <w:rPr>
          <w:sz w:val="20"/>
          <w:szCs w:val="20"/>
        </w:rPr>
        <w:t xml:space="preserve"> in tema di trattativ</w:t>
      </w:r>
      <w:r w:rsidR="007B0464">
        <w:rPr>
          <w:sz w:val="20"/>
          <w:szCs w:val="20"/>
        </w:rPr>
        <w:t>a</w:t>
      </w:r>
      <w:r w:rsidR="00443DFC" w:rsidRPr="003A4438">
        <w:rPr>
          <w:sz w:val="20"/>
          <w:szCs w:val="20"/>
        </w:rPr>
        <w:t xml:space="preserve"> privata e interesse</w:t>
      </w:r>
      <w:r w:rsidR="00D23D92" w:rsidRPr="003A4438">
        <w:rPr>
          <w:sz w:val="20"/>
          <w:szCs w:val="20"/>
        </w:rPr>
        <w:t xml:space="preserve"> a ricorrere;</w:t>
      </w:r>
    </w:p>
    <w:p w:rsidR="007330F0" w:rsidRPr="003A4438" w:rsidRDefault="007330F0" w:rsidP="00115091">
      <w:pPr>
        <w:spacing w:line="360" w:lineRule="auto"/>
        <w:jc w:val="both"/>
        <w:rPr>
          <w:sz w:val="20"/>
          <w:szCs w:val="20"/>
        </w:rPr>
      </w:pPr>
      <w:r w:rsidRPr="003A4438">
        <w:rPr>
          <w:sz w:val="20"/>
          <w:szCs w:val="20"/>
        </w:rPr>
        <w:t xml:space="preserve">Rassegna dei lavori </w:t>
      </w:r>
      <w:r w:rsidR="00443DFC" w:rsidRPr="003A4438">
        <w:rPr>
          <w:sz w:val="20"/>
          <w:szCs w:val="20"/>
        </w:rPr>
        <w:t>p</w:t>
      </w:r>
      <w:r w:rsidRPr="003A4438">
        <w:rPr>
          <w:sz w:val="20"/>
          <w:szCs w:val="20"/>
        </w:rPr>
        <w:t xml:space="preserve">ubblici, </w:t>
      </w:r>
      <w:r w:rsidRPr="003A4438">
        <w:rPr>
          <w:i/>
          <w:sz w:val="20"/>
          <w:szCs w:val="20"/>
        </w:rPr>
        <w:t>“</w:t>
      </w:r>
      <w:r w:rsidR="00113141" w:rsidRPr="003A4438">
        <w:rPr>
          <w:i/>
          <w:sz w:val="20"/>
          <w:szCs w:val="20"/>
        </w:rPr>
        <w:t>L</w:t>
      </w:r>
      <w:r w:rsidRPr="003A4438">
        <w:rPr>
          <w:i/>
          <w:sz w:val="20"/>
          <w:szCs w:val="20"/>
        </w:rPr>
        <w:t xml:space="preserve">e modificazioni della normativa </w:t>
      </w:r>
      <w:r w:rsidR="00113141" w:rsidRPr="003A4438">
        <w:rPr>
          <w:i/>
          <w:sz w:val="20"/>
          <w:szCs w:val="20"/>
        </w:rPr>
        <w:t>c</w:t>
      </w:r>
      <w:r w:rsidR="00295E32" w:rsidRPr="003A4438">
        <w:rPr>
          <w:i/>
          <w:sz w:val="20"/>
          <w:szCs w:val="20"/>
        </w:rPr>
        <w:t>.</w:t>
      </w:r>
      <w:r w:rsidRPr="003A4438">
        <w:rPr>
          <w:i/>
          <w:sz w:val="20"/>
          <w:szCs w:val="20"/>
        </w:rPr>
        <w:t>d. antimafia introdotte dal D.L.</w:t>
      </w:r>
      <w:r w:rsidR="00113141" w:rsidRPr="003A4438">
        <w:rPr>
          <w:i/>
          <w:sz w:val="20"/>
          <w:szCs w:val="20"/>
        </w:rPr>
        <w:t xml:space="preserve"> 13 marzo 1991</w:t>
      </w:r>
      <w:r w:rsidR="00295E32" w:rsidRPr="003A4438">
        <w:rPr>
          <w:i/>
          <w:sz w:val="20"/>
          <w:szCs w:val="20"/>
        </w:rPr>
        <w:t>,</w:t>
      </w:r>
      <w:r w:rsidR="00113141" w:rsidRPr="003A4438">
        <w:rPr>
          <w:i/>
          <w:sz w:val="20"/>
          <w:szCs w:val="20"/>
        </w:rPr>
        <w:t xml:space="preserve"> n. 76</w:t>
      </w:r>
      <w:r w:rsidR="00D23D92" w:rsidRPr="003A4438">
        <w:rPr>
          <w:i/>
          <w:sz w:val="20"/>
          <w:szCs w:val="20"/>
        </w:rPr>
        <w:t>”</w:t>
      </w:r>
      <w:r w:rsidR="00113141" w:rsidRPr="003A4438">
        <w:rPr>
          <w:sz w:val="20"/>
          <w:szCs w:val="20"/>
        </w:rPr>
        <w:t>;</w:t>
      </w:r>
    </w:p>
    <w:p w:rsidR="00113141" w:rsidRPr="003A4438" w:rsidRDefault="00113141" w:rsidP="00115091">
      <w:pPr>
        <w:spacing w:line="360" w:lineRule="auto"/>
        <w:jc w:val="both"/>
        <w:rPr>
          <w:sz w:val="20"/>
          <w:szCs w:val="20"/>
        </w:rPr>
      </w:pPr>
      <w:r w:rsidRPr="003A4438">
        <w:rPr>
          <w:sz w:val="20"/>
          <w:szCs w:val="20"/>
        </w:rPr>
        <w:t xml:space="preserve">Istituto Italiano Imballaggio, </w:t>
      </w:r>
      <w:r w:rsidR="00760F72">
        <w:rPr>
          <w:sz w:val="20"/>
          <w:szCs w:val="20"/>
        </w:rPr>
        <w:t>c</w:t>
      </w:r>
      <w:r w:rsidRPr="003A4438">
        <w:rPr>
          <w:sz w:val="20"/>
          <w:szCs w:val="20"/>
        </w:rPr>
        <w:t xml:space="preserve">onvegno in tema di responsabilità del produttore, relazione </w:t>
      </w:r>
      <w:r w:rsidR="00295E32" w:rsidRPr="003A4438">
        <w:rPr>
          <w:sz w:val="20"/>
          <w:szCs w:val="20"/>
        </w:rPr>
        <w:t xml:space="preserve">su </w:t>
      </w:r>
      <w:r w:rsidRPr="003A4438">
        <w:rPr>
          <w:i/>
          <w:sz w:val="20"/>
          <w:szCs w:val="20"/>
        </w:rPr>
        <w:t>“Clausole di es</w:t>
      </w:r>
      <w:r w:rsidR="00295E32" w:rsidRPr="003A4438">
        <w:rPr>
          <w:i/>
          <w:sz w:val="20"/>
          <w:szCs w:val="20"/>
        </w:rPr>
        <w:t>o</w:t>
      </w:r>
      <w:r w:rsidRPr="003A4438">
        <w:rPr>
          <w:i/>
          <w:sz w:val="20"/>
          <w:szCs w:val="20"/>
        </w:rPr>
        <w:t>nero – limitazione</w:t>
      </w:r>
      <w:r w:rsidR="00295E32" w:rsidRPr="003A4438">
        <w:rPr>
          <w:i/>
          <w:sz w:val="20"/>
          <w:szCs w:val="20"/>
        </w:rPr>
        <w:t xml:space="preserve"> della responsabilità nei rapporti ve</w:t>
      </w:r>
      <w:r w:rsidRPr="003A4438">
        <w:rPr>
          <w:i/>
          <w:sz w:val="20"/>
          <w:szCs w:val="20"/>
        </w:rPr>
        <w:t>rso terzi</w:t>
      </w:r>
      <w:r w:rsidR="00295E32" w:rsidRPr="003A4438">
        <w:rPr>
          <w:i/>
          <w:sz w:val="20"/>
          <w:szCs w:val="20"/>
        </w:rPr>
        <w:t xml:space="preserve"> c</w:t>
      </w:r>
      <w:r w:rsidRPr="003A4438">
        <w:rPr>
          <w:i/>
          <w:sz w:val="20"/>
          <w:szCs w:val="20"/>
        </w:rPr>
        <w:t>onsumatori e/o danneggiati”</w:t>
      </w:r>
      <w:r w:rsidR="00295E32" w:rsidRPr="003A4438">
        <w:rPr>
          <w:sz w:val="20"/>
          <w:szCs w:val="20"/>
        </w:rPr>
        <w:t>;</w:t>
      </w:r>
    </w:p>
    <w:p w:rsidR="00113141" w:rsidRPr="003A4438" w:rsidRDefault="00113141" w:rsidP="00115091">
      <w:pPr>
        <w:spacing w:line="360" w:lineRule="auto"/>
        <w:jc w:val="both"/>
        <w:rPr>
          <w:sz w:val="20"/>
          <w:szCs w:val="20"/>
        </w:rPr>
      </w:pPr>
      <w:r w:rsidRPr="003A4438">
        <w:rPr>
          <w:sz w:val="20"/>
          <w:szCs w:val="20"/>
        </w:rPr>
        <w:t>Buffetti Editore</w:t>
      </w:r>
      <w:r w:rsidR="001B6909" w:rsidRPr="003A4438">
        <w:rPr>
          <w:sz w:val="20"/>
          <w:szCs w:val="20"/>
        </w:rPr>
        <w:t>,</w:t>
      </w:r>
      <w:r w:rsidRPr="003A4438">
        <w:rPr>
          <w:sz w:val="20"/>
          <w:szCs w:val="20"/>
        </w:rPr>
        <w:t xml:space="preserve"> </w:t>
      </w:r>
      <w:r w:rsidRPr="003A4438">
        <w:rPr>
          <w:i/>
          <w:sz w:val="20"/>
          <w:szCs w:val="20"/>
        </w:rPr>
        <w:t>“Considerazioni in tema di bando-</w:t>
      </w:r>
      <w:r w:rsidR="00295E32" w:rsidRPr="003A4438">
        <w:rPr>
          <w:i/>
          <w:sz w:val="20"/>
          <w:szCs w:val="20"/>
        </w:rPr>
        <w:t>tipo</w:t>
      </w:r>
      <w:r w:rsidRPr="003A4438">
        <w:rPr>
          <w:i/>
          <w:sz w:val="20"/>
          <w:szCs w:val="20"/>
        </w:rPr>
        <w:t xml:space="preserve"> (D.P.C.M. 10 gennaio 1991</w:t>
      </w:r>
      <w:r w:rsidR="00295E32" w:rsidRPr="003A4438">
        <w:rPr>
          <w:i/>
          <w:sz w:val="20"/>
          <w:szCs w:val="20"/>
        </w:rPr>
        <w:t>,</w:t>
      </w:r>
      <w:r w:rsidRPr="003A4438">
        <w:rPr>
          <w:i/>
          <w:sz w:val="20"/>
          <w:szCs w:val="20"/>
        </w:rPr>
        <w:t xml:space="preserve"> n. 55)</w:t>
      </w:r>
      <w:r w:rsidR="001B6909" w:rsidRPr="003A4438">
        <w:rPr>
          <w:i/>
          <w:sz w:val="20"/>
          <w:szCs w:val="20"/>
        </w:rPr>
        <w:t>”</w:t>
      </w:r>
      <w:r w:rsidRPr="003A4438">
        <w:rPr>
          <w:sz w:val="20"/>
          <w:szCs w:val="20"/>
        </w:rPr>
        <w:t>;</w:t>
      </w:r>
    </w:p>
    <w:p w:rsidR="00113141" w:rsidRPr="003A4438" w:rsidRDefault="00113141" w:rsidP="00115091">
      <w:pPr>
        <w:spacing w:line="360" w:lineRule="auto"/>
        <w:jc w:val="both"/>
        <w:rPr>
          <w:sz w:val="20"/>
          <w:szCs w:val="20"/>
        </w:rPr>
      </w:pPr>
      <w:r w:rsidRPr="003A4438">
        <w:rPr>
          <w:sz w:val="20"/>
          <w:szCs w:val="20"/>
        </w:rPr>
        <w:t>CERISOP</w:t>
      </w:r>
      <w:r w:rsidR="001B6909" w:rsidRPr="003A4438">
        <w:rPr>
          <w:sz w:val="20"/>
          <w:szCs w:val="20"/>
        </w:rPr>
        <w:t xml:space="preserve">, </w:t>
      </w:r>
      <w:r w:rsidRPr="003A4438">
        <w:rPr>
          <w:sz w:val="20"/>
          <w:szCs w:val="20"/>
        </w:rPr>
        <w:t>intervento al</w:t>
      </w:r>
      <w:r w:rsidR="00D93C2D">
        <w:rPr>
          <w:sz w:val="20"/>
          <w:szCs w:val="20"/>
        </w:rPr>
        <w:t xml:space="preserve"> c</w:t>
      </w:r>
      <w:bookmarkStart w:id="0" w:name="_GoBack"/>
      <w:bookmarkEnd w:id="0"/>
      <w:r w:rsidRPr="003A4438">
        <w:rPr>
          <w:sz w:val="20"/>
          <w:szCs w:val="20"/>
        </w:rPr>
        <w:t xml:space="preserve">onvegno su </w:t>
      </w:r>
      <w:r w:rsidRPr="003A4438">
        <w:rPr>
          <w:i/>
          <w:sz w:val="20"/>
          <w:szCs w:val="20"/>
        </w:rPr>
        <w:t xml:space="preserve">“Trasparenza e anomalie </w:t>
      </w:r>
      <w:r w:rsidR="00295E32" w:rsidRPr="003A4438">
        <w:rPr>
          <w:i/>
          <w:sz w:val="20"/>
          <w:szCs w:val="20"/>
        </w:rPr>
        <w:t>nei bandi di</w:t>
      </w:r>
      <w:r w:rsidRPr="003A4438">
        <w:rPr>
          <w:i/>
          <w:sz w:val="20"/>
          <w:szCs w:val="20"/>
        </w:rPr>
        <w:t xml:space="preserve"> gara”</w:t>
      </w:r>
      <w:r w:rsidR="00295E32" w:rsidRPr="003A4438">
        <w:rPr>
          <w:sz w:val="20"/>
          <w:szCs w:val="20"/>
        </w:rPr>
        <w:t>;</w:t>
      </w:r>
    </w:p>
    <w:p w:rsidR="00113141" w:rsidRPr="003A4438" w:rsidRDefault="00113141" w:rsidP="00115091">
      <w:pPr>
        <w:spacing w:line="360" w:lineRule="auto"/>
        <w:jc w:val="both"/>
        <w:rPr>
          <w:sz w:val="20"/>
          <w:szCs w:val="20"/>
        </w:rPr>
      </w:pPr>
      <w:r w:rsidRPr="003A4438">
        <w:rPr>
          <w:sz w:val="20"/>
          <w:szCs w:val="20"/>
        </w:rPr>
        <w:t>Pre</w:t>
      </w:r>
      <w:r w:rsidR="00295E32" w:rsidRPr="003A4438">
        <w:rPr>
          <w:sz w:val="20"/>
          <w:szCs w:val="20"/>
        </w:rPr>
        <w:t xml:space="preserve">ss </w:t>
      </w:r>
      <w:r w:rsidRPr="003A4438">
        <w:rPr>
          <w:sz w:val="20"/>
          <w:szCs w:val="20"/>
        </w:rPr>
        <w:t xml:space="preserve">Club </w:t>
      </w:r>
      <w:proofErr w:type="spellStart"/>
      <w:r w:rsidRPr="003A4438">
        <w:rPr>
          <w:sz w:val="20"/>
          <w:szCs w:val="20"/>
        </w:rPr>
        <w:t>Brussels</w:t>
      </w:r>
      <w:proofErr w:type="spellEnd"/>
      <w:r w:rsidR="00295E32" w:rsidRPr="003A4438">
        <w:rPr>
          <w:sz w:val="20"/>
          <w:szCs w:val="20"/>
        </w:rPr>
        <w:t>,</w:t>
      </w:r>
      <w:r w:rsidRPr="003A4438">
        <w:rPr>
          <w:sz w:val="20"/>
          <w:szCs w:val="20"/>
        </w:rPr>
        <w:t xml:space="preserve"> intervento al meeting su </w:t>
      </w:r>
      <w:r w:rsidRPr="003A4438">
        <w:rPr>
          <w:i/>
          <w:sz w:val="20"/>
          <w:szCs w:val="20"/>
        </w:rPr>
        <w:t>“</w:t>
      </w:r>
      <w:proofErr w:type="spellStart"/>
      <w:r w:rsidRPr="003A4438">
        <w:rPr>
          <w:i/>
          <w:sz w:val="20"/>
          <w:szCs w:val="20"/>
        </w:rPr>
        <w:t>Libyan</w:t>
      </w:r>
      <w:proofErr w:type="spellEnd"/>
      <w:r w:rsidRPr="003A4438">
        <w:rPr>
          <w:i/>
          <w:sz w:val="20"/>
          <w:szCs w:val="20"/>
        </w:rPr>
        <w:t xml:space="preserve"> State of the </w:t>
      </w:r>
      <w:proofErr w:type="spellStart"/>
      <w:r w:rsidRPr="003A4438">
        <w:rPr>
          <w:i/>
          <w:sz w:val="20"/>
          <w:szCs w:val="20"/>
        </w:rPr>
        <w:t>European</w:t>
      </w:r>
      <w:proofErr w:type="spellEnd"/>
      <w:r w:rsidRPr="003A4438">
        <w:rPr>
          <w:i/>
          <w:sz w:val="20"/>
          <w:szCs w:val="20"/>
        </w:rPr>
        <w:t xml:space="preserve"> Court </w:t>
      </w:r>
      <w:proofErr w:type="spellStart"/>
      <w:r w:rsidRPr="003A4438">
        <w:rPr>
          <w:i/>
          <w:sz w:val="20"/>
          <w:szCs w:val="20"/>
        </w:rPr>
        <w:t>Decisions</w:t>
      </w:r>
      <w:proofErr w:type="spellEnd"/>
      <w:r w:rsidRPr="003A4438">
        <w:rPr>
          <w:i/>
          <w:sz w:val="20"/>
          <w:szCs w:val="20"/>
        </w:rPr>
        <w:t>”</w:t>
      </w:r>
      <w:r w:rsidR="00295E32" w:rsidRPr="003A4438">
        <w:rPr>
          <w:sz w:val="20"/>
          <w:szCs w:val="20"/>
        </w:rPr>
        <w:t>;</w:t>
      </w:r>
    </w:p>
    <w:p w:rsidR="00B66A55" w:rsidRPr="003A4438" w:rsidRDefault="00113141" w:rsidP="00115091">
      <w:pPr>
        <w:spacing w:line="360" w:lineRule="auto"/>
        <w:jc w:val="both"/>
        <w:rPr>
          <w:sz w:val="20"/>
          <w:szCs w:val="20"/>
        </w:rPr>
      </w:pPr>
      <w:r w:rsidRPr="003A4438">
        <w:rPr>
          <w:sz w:val="20"/>
          <w:szCs w:val="20"/>
        </w:rPr>
        <w:t>AIGA – Associazione Italiana Giovani Avvocati, relazione</w:t>
      </w:r>
      <w:r w:rsidR="001B6909" w:rsidRPr="003A4438">
        <w:rPr>
          <w:sz w:val="20"/>
          <w:szCs w:val="20"/>
        </w:rPr>
        <w:t xml:space="preserve"> al convegno</w:t>
      </w:r>
      <w:r w:rsidRPr="003A4438">
        <w:rPr>
          <w:sz w:val="20"/>
          <w:szCs w:val="20"/>
        </w:rPr>
        <w:t xml:space="preserve"> su </w:t>
      </w:r>
      <w:r w:rsidRPr="007B0464">
        <w:rPr>
          <w:i/>
          <w:sz w:val="20"/>
          <w:szCs w:val="20"/>
        </w:rPr>
        <w:t xml:space="preserve">“L. n. 241/90 </w:t>
      </w:r>
      <w:r w:rsidR="00295E32" w:rsidRPr="007B0464">
        <w:rPr>
          <w:i/>
          <w:sz w:val="20"/>
          <w:szCs w:val="20"/>
        </w:rPr>
        <w:t>e</w:t>
      </w:r>
      <w:r w:rsidRPr="007B0464">
        <w:rPr>
          <w:i/>
          <w:sz w:val="20"/>
          <w:szCs w:val="20"/>
        </w:rPr>
        <w:t xml:space="preserve"> appalto di lavori pubblici”</w:t>
      </w:r>
      <w:r w:rsidRPr="003A4438">
        <w:rPr>
          <w:sz w:val="20"/>
          <w:szCs w:val="20"/>
        </w:rPr>
        <w:t>.</w:t>
      </w:r>
    </w:p>
    <w:p w:rsidR="00751B25" w:rsidRPr="003A4438" w:rsidRDefault="00F7461C" w:rsidP="00115091">
      <w:pPr>
        <w:spacing w:line="360" w:lineRule="auto"/>
        <w:jc w:val="both"/>
        <w:rPr>
          <w:sz w:val="20"/>
          <w:szCs w:val="20"/>
        </w:rPr>
      </w:pPr>
      <w:r w:rsidRPr="003A4438">
        <w:rPr>
          <w:sz w:val="20"/>
          <w:szCs w:val="20"/>
        </w:rPr>
        <w:t xml:space="preserve">Avv. Giuseppe </w:t>
      </w:r>
      <w:proofErr w:type="spellStart"/>
      <w:r w:rsidRPr="003A4438">
        <w:rPr>
          <w:sz w:val="20"/>
          <w:szCs w:val="20"/>
        </w:rPr>
        <w:t>Cignitti</w:t>
      </w:r>
      <w:proofErr w:type="spellEnd"/>
    </w:p>
    <w:sectPr w:rsidR="00751B25" w:rsidRPr="003A4438" w:rsidSect="00A35533">
      <w:headerReference w:type="default" r:id="rId10"/>
      <w:footerReference w:type="even" r:id="rId11"/>
      <w:footerReference w:type="default" r:id="rId12"/>
      <w:pgSz w:w="11906" w:h="16838"/>
      <w:pgMar w:top="1066" w:right="2125" w:bottom="1843" w:left="2127" w:header="142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9EB" w:rsidRDefault="00EA39EB">
      <w:r>
        <w:separator/>
      </w:r>
    </w:p>
  </w:endnote>
  <w:endnote w:type="continuationSeparator" w:id="0">
    <w:p w:rsidR="00EA39EB" w:rsidRDefault="00EA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21" w:rsidRDefault="00FA746F" w:rsidP="00B00C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01A2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01A21" w:rsidRDefault="00501A21" w:rsidP="00501A2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21" w:rsidRDefault="00501A21" w:rsidP="00B00CA5">
    <w:pPr>
      <w:pStyle w:val="Pidipagina"/>
      <w:framePr w:wrap="around" w:vAnchor="text" w:hAnchor="margin" w:xAlign="right" w:y="1"/>
      <w:rPr>
        <w:rStyle w:val="Numeropagina"/>
      </w:rPr>
    </w:pPr>
  </w:p>
  <w:p w:rsidR="00A35533" w:rsidRDefault="00A35533" w:rsidP="009E00A4">
    <w:pPr>
      <w:tabs>
        <w:tab w:val="right" w:pos="9638"/>
      </w:tabs>
      <w:ind w:right="43"/>
      <w:jc w:val="center"/>
      <w:rPr>
        <w:rFonts w:ascii="Calibri" w:eastAsia="Arial Unicode MS" w:hAnsi="Calibri" w:cs="Arial Unicode MS"/>
        <w:sz w:val="16"/>
        <w:szCs w:val="16"/>
      </w:rPr>
    </w:pPr>
  </w:p>
  <w:p w:rsidR="00A35533" w:rsidRDefault="00A35533" w:rsidP="009E00A4">
    <w:pPr>
      <w:tabs>
        <w:tab w:val="right" w:pos="9638"/>
      </w:tabs>
      <w:ind w:right="43"/>
      <w:jc w:val="center"/>
      <w:rPr>
        <w:rFonts w:ascii="Calibri" w:eastAsia="Arial Unicode MS" w:hAnsi="Calibri" w:cs="Arial Unicode MS"/>
        <w:sz w:val="16"/>
        <w:szCs w:val="16"/>
      </w:rPr>
    </w:pPr>
  </w:p>
  <w:p w:rsidR="009E00A4" w:rsidRPr="009E00A4" w:rsidRDefault="009E00A4" w:rsidP="00A35533">
    <w:pPr>
      <w:tabs>
        <w:tab w:val="right" w:pos="9638"/>
      </w:tabs>
      <w:ind w:right="43"/>
      <w:jc w:val="center"/>
      <w:rPr>
        <w:rFonts w:ascii="Calibri" w:eastAsia="Arial Unicode MS" w:hAnsi="Calibri" w:cs="Arial Unicode MS"/>
        <w:sz w:val="16"/>
        <w:szCs w:val="16"/>
      </w:rPr>
    </w:pPr>
    <w:r w:rsidRPr="009E00A4">
      <w:rPr>
        <w:rFonts w:ascii="Calibri" w:eastAsia="Arial Unicode MS" w:hAnsi="Calibri" w:cs="Arial Unicode MS"/>
        <w:sz w:val="16"/>
        <w:szCs w:val="16"/>
      </w:rPr>
      <w:t>00192 – ROMA – viale delle Milizie, 2 – tel. 06 45615071 – FAX: 06 45615070</w:t>
    </w:r>
  </w:p>
  <w:p w:rsidR="009E00A4" w:rsidRPr="009E00A4" w:rsidRDefault="009E00A4" w:rsidP="009E00A4">
    <w:pPr>
      <w:tabs>
        <w:tab w:val="right" w:pos="9638"/>
      </w:tabs>
      <w:ind w:right="43"/>
      <w:jc w:val="center"/>
      <w:rPr>
        <w:rFonts w:ascii="Calibri" w:eastAsia="Arial Unicode MS" w:hAnsi="Calibri" w:cs="Arial Unicode MS"/>
        <w:sz w:val="16"/>
        <w:szCs w:val="16"/>
      </w:rPr>
    </w:pPr>
    <w:r w:rsidRPr="009E00A4">
      <w:rPr>
        <w:rFonts w:ascii="Calibri" w:eastAsia="Arial Unicode MS" w:hAnsi="Calibri" w:cs="Arial Unicode MS"/>
        <w:sz w:val="16"/>
        <w:szCs w:val="16"/>
      </w:rPr>
      <w:t>20122 – MILANO - corso di Porta Vittoria, 28 – tel. 02 54107379 – FAX: 02 55199134</w:t>
    </w:r>
  </w:p>
  <w:p w:rsidR="00501A21" w:rsidRPr="009E00A4" w:rsidRDefault="00D93C2D" w:rsidP="009E00A4">
    <w:pPr>
      <w:pStyle w:val="Pidipagina"/>
      <w:tabs>
        <w:tab w:val="clear" w:pos="4819"/>
      </w:tabs>
      <w:ind w:right="43"/>
      <w:jc w:val="center"/>
      <w:rPr>
        <w:rFonts w:ascii="Calibri" w:eastAsia="Arial Unicode MS" w:hAnsi="Calibri" w:cs="Arial Unicode MS"/>
        <w:i/>
        <w:sz w:val="22"/>
      </w:rPr>
    </w:pPr>
    <w:hyperlink r:id="rId1" w:history="1">
      <w:r w:rsidR="009E00A4" w:rsidRPr="009E00A4">
        <w:rPr>
          <w:rFonts w:ascii="Calibri" w:eastAsia="Arial Unicode MS" w:hAnsi="Calibri" w:cs="Arial Unicode MS"/>
          <w:i/>
          <w:color w:val="0000FF"/>
          <w:sz w:val="16"/>
          <w:szCs w:val="16"/>
          <w:u w:val="single"/>
          <w:lang w:val="en-US"/>
        </w:rPr>
        <w:t>studiocignitti@libero.it</w:t>
      </w:r>
    </w:hyperlink>
    <w:r w:rsidR="00EA39EB">
      <w:rPr>
        <w:rFonts w:ascii="Calibri" w:eastAsia="Arial Unicode MS" w:hAnsi="Calibri" w:cs="Arial Unicode MS"/>
        <w:sz w:val="16"/>
        <w:szCs w:val="16"/>
        <w:lang w:val="en-US"/>
      </w:rPr>
      <w:t xml:space="preserve"> - PEC</w:t>
    </w:r>
    <w:r w:rsidR="009E00A4" w:rsidRPr="009E00A4">
      <w:rPr>
        <w:rFonts w:ascii="Calibri" w:eastAsia="Arial Unicode MS" w:hAnsi="Calibri" w:cs="Arial Unicode MS"/>
        <w:sz w:val="16"/>
        <w:szCs w:val="16"/>
        <w:lang w:val="en-US"/>
      </w:rPr>
      <w:t xml:space="preserve">: </w:t>
    </w:r>
    <w:hyperlink r:id="rId2" w:history="1">
      <w:r w:rsidR="009E00A4" w:rsidRPr="009E00A4">
        <w:rPr>
          <w:rFonts w:ascii="Calibri" w:eastAsia="Arial Unicode MS" w:hAnsi="Calibri" w:cs="Arial Unicode MS"/>
          <w:i/>
          <w:color w:val="0000FF"/>
          <w:sz w:val="16"/>
          <w:szCs w:val="16"/>
          <w:u w:val="single"/>
          <w:lang w:val="en-US"/>
        </w:rPr>
        <w:t>giuseppecignitti@ordineavvocatiroma.org</w:t>
      </w:r>
    </w:hyperlink>
    <w:r w:rsidR="009E00A4" w:rsidRPr="009E00A4">
      <w:rPr>
        <w:rFonts w:ascii="Calibri" w:eastAsia="Arial Unicode MS" w:hAnsi="Calibri" w:cs="Arial Unicode MS"/>
        <w:i/>
        <w:sz w:val="22"/>
      </w:rPr>
      <w:t xml:space="preserve"> </w:t>
    </w:r>
  </w:p>
  <w:p w:rsidR="00DA0820" w:rsidRPr="00374210" w:rsidRDefault="00DA0820" w:rsidP="00501A21">
    <w:pPr>
      <w:pStyle w:val="Pidipagina"/>
      <w:ind w:right="360"/>
      <w:jc w:val="center"/>
      <w:rPr>
        <w:rFonts w:ascii="Calibri" w:eastAsia="Arial Unicode MS" w:hAnsi="Calibri" w:cs="Arial Unicode MS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9EB" w:rsidRDefault="00EA39EB">
      <w:r>
        <w:separator/>
      </w:r>
    </w:p>
  </w:footnote>
  <w:footnote w:type="continuationSeparator" w:id="0">
    <w:p w:rsidR="00EA39EB" w:rsidRDefault="00EA3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C8" w:rsidRDefault="001B1BCE" w:rsidP="00152300">
    <w:pPr>
      <w:pStyle w:val="Intestazione"/>
      <w:tabs>
        <w:tab w:val="clear" w:pos="4819"/>
        <w:tab w:val="clear" w:pos="9638"/>
        <w:tab w:val="center" w:pos="-1985"/>
        <w:tab w:val="right" w:pos="10065"/>
      </w:tabs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-36830</wp:posOffset>
          </wp:positionV>
          <wp:extent cx="4733290" cy="600075"/>
          <wp:effectExtent l="0" t="0" r="0" b="0"/>
          <wp:wrapSquare wrapText="right"/>
          <wp:docPr id="5" name="Immagine 5" descr="cignitti logo AL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gnitti logo AL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6000"/>
                  </a:blip>
                  <a:srcRect l="22368" t="12347" r="25334" b="12593"/>
                  <a:stretch>
                    <a:fillRect/>
                  </a:stretch>
                </pic:blipFill>
                <pic:spPr bwMode="auto">
                  <a:xfrm>
                    <a:off x="0" y="0"/>
                    <a:ext cx="473329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17611C" w:rsidRPr="00FA00FA" w:rsidRDefault="0017611C" w:rsidP="00152300">
    <w:pPr>
      <w:pStyle w:val="Intestazione"/>
      <w:tabs>
        <w:tab w:val="clear" w:pos="4819"/>
        <w:tab w:val="clear" w:pos="9638"/>
        <w:tab w:val="center" w:pos="-1985"/>
        <w:tab w:val="right" w:pos="10065"/>
      </w:tabs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E24D5"/>
    <w:multiLevelType w:val="hybridMultilevel"/>
    <w:tmpl w:val="F178130E"/>
    <w:lvl w:ilvl="0" w:tplc="F2CC08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F6A05"/>
    <w:multiLevelType w:val="hybridMultilevel"/>
    <w:tmpl w:val="9054806C"/>
    <w:lvl w:ilvl="0" w:tplc="541AF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F0109"/>
    <w:multiLevelType w:val="hybridMultilevel"/>
    <w:tmpl w:val="F3DA79B4"/>
    <w:lvl w:ilvl="0" w:tplc="A894E7D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41512"/>
    <w:multiLevelType w:val="hybridMultilevel"/>
    <w:tmpl w:val="843EA670"/>
    <w:lvl w:ilvl="0" w:tplc="5316FD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21"/>
    <w:rsid w:val="0001352D"/>
    <w:rsid w:val="000231ED"/>
    <w:rsid w:val="00026EDE"/>
    <w:rsid w:val="00045183"/>
    <w:rsid w:val="000475FE"/>
    <w:rsid w:val="00075905"/>
    <w:rsid w:val="000A42FE"/>
    <w:rsid w:val="000A793F"/>
    <w:rsid w:val="000B4EC8"/>
    <w:rsid w:val="000C04EF"/>
    <w:rsid w:val="000D60AD"/>
    <w:rsid w:val="000E22A7"/>
    <w:rsid w:val="000E5724"/>
    <w:rsid w:val="000E7340"/>
    <w:rsid w:val="001031F7"/>
    <w:rsid w:val="00113141"/>
    <w:rsid w:val="00113E76"/>
    <w:rsid w:val="00115091"/>
    <w:rsid w:val="00120C24"/>
    <w:rsid w:val="00145770"/>
    <w:rsid w:val="00152300"/>
    <w:rsid w:val="0017611C"/>
    <w:rsid w:val="001819DD"/>
    <w:rsid w:val="001853DE"/>
    <w:rsid w:val="00185EF6"/>
    <w:rsid w:val="00186482"/>
    <w:rsid w:val="001B1BCE"/>
    <w:rsid w:val="001B6909"/>
    <w:rsid w:val="001E4F76"/>
    <w:rsid w:val="001F192C"/>
    <w:rsid w:val="001F632B"/>
    <w:rsid w:val="00203943"/>
    <w:rsid w:val="002219B2"/>
    <w:rsid w:val="00231E12"/>
    <w:rsid w:val="00242FD5"/>
    <w:rsid w:val="002524ED"/>
    <w:rsid w:val="00273577"/>
    <w:rsid w:val="00282285"/>
    <w:rsid w:val="00287316"/>
    <w:rsid w:val="00294C04"/>
    <w:rsid w:val="00295E32"/>
    <w:rsid w:val="00296C2E"/>
    <w:rsid w:val="002971D9"/>
    <w:rsid w:val="002B64C1"/>
    <w:rsid w:val="002F0FBA"/>
    <w:rsid w:val="002F5368"/>
    <w:rsid w:val="0031023F"/>
    <w:rsid w:val="00334CC4"/>
    <w:rsid w:val="00355F82"/>
    <w:rsid w:val="00374210"/>
    <w:rsid w:val="003802F8"/>
    <w:rsid w:val="003913EC"/>
    <w:rsid w:val="003A092F"/>
    <w:rsid w:val="003A2FFF"/>
    <w:rsid w:val="003A4438"/>
    <w:rsid w:val="003A4F0D"/>
    <w:rsid w:val="003B229C"/>
    <w:rsid w:val="003C173D"/>
    <w:rsid w:val="003C2A9A"/>
    <w:rsid w:val="003D0C4C"/>
    <w:rsid w:val="0040260D"/>
    <w:rsid w:val="0040400B"/>
    <w:rsid w:val="00440782"/>
    <w:rsid w:val="00443DFC"/>
    <w:rsid w:val="004465D6"/>
    <w:rsid w:val="00456583"/>
    <w:rsid w:val="00460778"/>
    <w:rsid w:val="004624C0"/>
    <w:rsid w:val="004641C3"/>
    <w:rsid w:val="00464A24"/>
    <w:rsid w:val="00471594"/>
    <w:rsid w:val="004A3B02"/>
    <w:rsid w:val="004B2ACD"/>
    <w:rsid w:val="004C3E1F"/>
    <w:rsid w:val="00501A21"/>
    <w:rsid w:val="0056581F"/>
    <w:rsid w:val="005707BC"/>
    <w:rsid w:val="00583A2A"/>
    <w:rsid w:val="00597BB3"/>
    <w:rsid w:val="005B733F"/>
    <w:rsid w:val="0061151E"/>
    <w:rsid w:val="00614470"/>
    <w:rsid w:val="00630C86"/>
    <w:rsid w:val="006449BF"/>
    <w:rsid w:val="00647D78"/>
    <w:rsid w:val="006501C4"/>
    <w:rsid w:val="0067196C"/>
    <w:rsid w:val="00691127"/>
    <w:rsid w:val="006961A1"/>
    <w:rsid w:val="006B09C5"/>
    <w:rsid w:val="006C4171"/>
    <w:rsid w:val="006D5932"/>
    <w:rsid w:val="006E16EA"/>
    <w:rsid w:val="006F39A0"/>
    <w:rsid w:val="0070312D"/>
    <w:rsid w:val="0071110E"/>
    <w:rsid w:val="00715087"/>
    <w:rsid w:val="007330F0"/>
    <w:rsid w:val="00742ECA"/>
    <w:rsid w:val="00751B25"/>
    <w:rsid w:val="00760F72"/>
    <w:rsid w:val="00790120"/>
    <w:rsid w:val="007968AD"/>
    <w:rsid w:val="007B0464"/>
    <w:rsid w:val="007B0C9C"/>
    <w:rsid w:val="007E4D5F"/>
    <w:rsid w:val="00807302"/>
    <w:rsid w:val="00821C98"/>
    <w:rsid w:val="0085598D"/>
    <w:rsid w:val="00866DC5"/>
    <w:rsid w:val="00882560"/>
    <w:rsid w:val="008A2288"/>
    <w:rsid w:val="008B35F7"/>
    <w:rsid w:val="008B36EE"/>
    <w:rsid w:val="008C721B"/>
    <w:rsid w:val="008D2FFE"/>
    <w:rsid w:val="008F2648"/>
    <w:rsid w:val="0091071D"/>
    <w:rsid w:val="00914E88"/>
    <w:rsid w:val="00917B15"/>
    <w:rsid w:val="00960235"/>
    <w:rsid w:val="00961F66"/>
    <w:rsid w:val="009809BB"/>
    <w:rsid w:val="009B150A"/>
    <w:rsid w:val="009C66DB"/>
    <w:rsid w:val="009D1210"/>
    <w:rsid w:val="009D7643"/>
    <w:rsid w:val="009E00A4"/>
    <w:rsid w:val="009E09AE"/>
    <w:rsid w:val="009E3BC0"/>
    <w:rsid w:val="009E45CD"/>
    <w:rsid w:val="009F7C49"/>
    <w:rsid w:val="00A119A2"/>
    <w:rsid w:val="00A208B0"/>
    <w:rsid w:val="00A2712A"/>
    <w:rsid w:val="00A32A91"/>
    <w:rsid w:val="00A35533"/>
    <w:rsid w:val="00A51088"/>
    <w:rsid w:val="00A62B4E"/>
    <w:rsid w:val="00A62E31"/>
    <w:rsid w:val="00A82194"/>
    <w:rsid w:val="00AC378A"/>
    <w:rsid w:val="00AD1D8E"/>
    <w:rsid w:val="00AD2253"/>
    <w:rsid w:val="00AE7871"/>
    <w:rsid w:val="00AF09B7"/>
    <w:rsid w:val="00B00CA5"/>
    <w:rsid w:val="00B043B2"/>
    <w:rsid w:val="00B051D1"/>
    <w:rsid w:val="00B43515"/>
    <w:rsid w:val="00B61A0C"/>
    <w:rsid w:val="00B65CC4"/>
    <w:rsid w:val="00B66A55"/>
    <w:rsid w:val="00B813D6"/>
    <w:rsid w:val="00B83C74"/>
    <w:rsid w:val="00B93C53"/>
    <w:rsid w:val="00BB01CD"/>
    <w:rsid w:val="00BC0251"/>
    <w:rsid w:val="00BD1605"/>
    <w:rsid w:val="00BF532F"/>
    <w:rsid w:val="00C056C9"/>
    <w:rsid w:val="00C0779C"/>
    <w:rsid w:val="00C14B99"/>
    <w:rsid w:val="00C46D5A"/>
    <w:rsid w:val="00C61905"/>
    <w:rsid w:val="00C629AE"/>
    <w:rsid w:val="00C645C6"/>
    <w:rsid w:val="00C82399"/>
    <w:rsid w:val="00CB4352"/>
    <w:rsid w:val="00D16C62"/>
    <w:rsid w:val="00D23D92"/>
    <w:rsid w:val="00D26AF9"/>
    <w:rsid w:val="00D303C2"/>
    <w:rsid w:val="00D43B2D"/>
    <w:rsid w:val="00D71422"/>
    <w:rsid w:val="00D85404"/>
    <w:rsid w:val="00D93C2D"/>
    <w:rsid w:val="00D943FC"/>
    <w:rsid w:val="00DA0820"/>
    <w:rsid w:val="00DA1B22"/>
    <w:rsid w:val="00DA4A97"/>
    <w:rsid w:val="00DF5557"/>
    <w:rsid w:val="00DF7DB1"/>
    <w:rsid w:val="00E078F6"/>
    <w:rsid w:val="00E45DF7"/>
    <w:rsid w:val="00E64C8C"/>
    <w:rsid w:val="00E70128"/>
    <w:rsid w:val="00EA39EB"/>
    <w:rsid w:val="00EC0C2C"/>
    <w:rsid w:val="00EC3352"/>
    <w:rsid w:val="00EC40AA"/>
    <w:rsid w:val="00EC4E5A"/>
    <w:rsid w:val="00EF4034"/>
    <w:rsid w:val="00EF4389"/>
    <w:rsid w:val="00EF726E"/>
    <w:rsid w:val="00F15715"/>
    <w:rsid w:val="00F23FAC"/>
    <w:rsid w:val="00F7461C"/>
    <w:rsid w:val="00F87F36"/>
    <w:rsid w:val="00F94068"/>
    <w:rsid w:val="00FA00FA"/>
    <w:rsid w:val="00FA2EE0"/>
    <w:rsid w:val="00FA746F"/>
    <w:rsid w:val="00FD0AB7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56EEC9A7-4EB5-429E-9B92-71F477F6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7D7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01A2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01A21"/>
  </w:style>
  <w:style w:type="paragraph" w:styleId="Intestazione">
    <w:name w:val="header"/>
    <w:basedOn w:val="Normale"/>
    <w:rsid w:val="00501A2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501A21"/>
    <w:rPr>
      <w:color w:val="0000FF"/>
      <w:u w:val="single"/>
    </w:rPr>
  </w:style>
  <w:style w:type="paragraph" w:styleId="Testofumetto">
    <w:name w:val="Balloon Text"/>
    <w:basedOn w:val="Normale"/>
    <w:semiHidden/>
    <w:rsid w:val="00501A2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A4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ocignitti@liber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useppecignitti@ordineavvocatiroma.or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iuseppecignitti@ordineavvocatiroma.org" TargetMode="External"/><Relationship Id="rId1" Type="http://schemas.openxmlformats.org/officeDocument/2006/relationships/hyperlink" Target="mailto:studiocignitti@libe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FD2FB-56C2-4B38-8175-7AC35D76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569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4246</CharactersWithSpaces>
  <SharedDoc>false</SharedDoc>
  <HLinks>
    <vt:vector size="12" baseType="variant">
      <vt:variant>
        <vt:i4>5570681</vt:i4>
      </vt:variant>
      <vt:variant>
        <vt:i4>5</vt:i4>
      </vt:variant>
      <vt:variant>
        <vt:i4>0</vt:i4>
      </vt:variant>
      <vt:variant>
        <vt:i4>5</vt:i4>
      </vt:variant>
      <vt:variant>
        <vt:lpwstr>mailto:giuseppecignitti@ordineavvocatiroma.org</vt:lpwstr>
      </vt:variant>
      <vt:variant>
        <vt:lpwstr/>
      </vt:variant>
      <vt:variant>
        <vt:i4>6160509</vt:i4>
      </vt:variant>
      <vt:variant>
        <vt:i4>2</vt:i4>
      </vt:variant>
      <vt:variant>
        <vt:i4>0</vt:i4>
      </vt:variant>
      <vt:variant>
        <vt:i4>5</vt:i4>
      </vt:variant>
      <vt:variant>
        <vt:lpwstr>mailto:studiocignitti@libero.it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cp:lastPrinted>2017-05-15T18:03:00Z</cp:lastPrinted>
  <dcterms:created xsi:type="dcterms:W3CDTF">2017-05-15T10:30:00Z</dcterms:created>
  <dcterms:modified xsi:type="dcterms:W3CDTF">2017-05-15T18:03:00Z</dcterms:modified>
</cp:coreProperties>
</file>